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pacing w:beforeAutospacing="0" w:afterAutospacing="0" w:line="600" w:lineRule="exact"/>
        <w:ind w:right="0" w:righ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u w:val="none"/>
          <w:lang w:val="zh-C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各镇（街道）人才办地址和联系方式</w:t>
      </w:r>
    </w:p>
    <w:bookmarkEnd w:id="0"/>
    <w:tbl>
      <w:tblPr>
        <w:tblStyle w:val="14"/>
        <w:tblW w:w="9599" w:type="dxa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555"/>
        <w:gridCol w:w="572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序号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镇（街道）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地址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pacing w:beforeAutospacing="0" w:afterAutospacing="0"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桂城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桂城街道南港路10号桂城街道办事处1号楼。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86716086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九江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九江镇江滨新区8号九江镇人民政府A座3楼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86509309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西樵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西樵镇登山大道3号西樵镇人民政府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86827716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丹灶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丹灶镇桂丹西路88号丹灶镇人民政府405室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85413668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狮山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狮山镇博爱路10号狮山镇人民政府主楼312室。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86686997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大沥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大沥镇新城大道北1号大沥镇人民政府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408室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85527528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里水</w:t>
            </w:r>
          </w:p>
        </w:tc>
        <w:tc>
          <w:tcPr>
            <w:tcW w:w="5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里水镇新兴路12号里水镇人民政府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1号楼2楼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vertAlign w:val="baseline"/>
                <w:lang w:val="zh-CN" w:eastAsia="zh-CN"/>
              </w:rPr>
              <w:t>85620992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u w:val="none"/>
          <w:lang w:val="zh-CN" w:eastAsia="zh-CN"/>
        </w:rPr>
      </w:pPr>
    </w:p>
    <w:sectPr>
      <w:footerReference r:id="rId3" w:type="default"/>
      <w:pgSz w:w="12240" w:h="15840"/>
      <w:pgMar w:top="146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-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-</w:t>
    </w:r>
  </w:p>
  <w:p>
    <w:pPr>
      <w:pStyle w:val="2"/>
      <w:ind w:right="360" w:firstLine="360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6CED"/>
    <w:rsid w:val="01312C17"/>
    <w:rsid w:val="019F0452"/>
    <w:rsid w:val="024474EC"/>
    <w:rsid w:val="04E0093D"/>
    <w:rsid w:val="08E82E37"/>
    <w:rsid w:val="09B02BDF"/>
    <w:rsid w:val="0ADF0FCC"/>
    <w:rsid w:val="0DB95F4F"/>
    <w:rsid w:val="0FDB58F8"/>
    <w:rsid w:val="10634AC3"/>
    <w:rsid w:val="108747A9"/>
    <w:rsid w:val="168D264A"/>
    <w:rsid w:val="17B813CE"/>
    <w:rsid w:val="1D9E34EF"/>
    <w:rsid w:val="1EA04955"/>
    <w:rsid w:val="220F2CF1"/>
    <w:rsid w:val="24E3336C"/>
    <w:rsid w:val="287B0FB5"/>
    <w:rsid w:val="288B0B8B"/>
    <w:rsid w:val="28D52E13"/>
    <w:rsid w:val="29146ED2"/>
    <w:rsid w:val="296E14C3"/>
    <w:rsid w:val="29A4658D"/>
    <w:rsid w:val="2A134CE3"/>
    <w:rsid w:val="2BAA3FF4"/>
    <w:rsid w:val="2D3B735E"/>
    <w:rsid w:val="2F453850"/>
    <w:rsid w:val="32B13EB7"/>
    <w:rsid w:val="35C35980"/>
    <w:rsid w:val="39DE6612"/>
    <w:rsid w:val="3B647306"/>
    <w:rsid w:val="3C2D5281"/>
    <w:rsid w:val="3C7E566A"/>
    <w:rsid w:val="3E62020E"/>
    <w:rsid w:val="3F6D1BD2"/>
    <w:rsid w:val="3FC27A9A"/>
    <w:rsid w:val="413B3513"/>
    <w:rsid w:val="427676F3"/>
    <w:rsid w:val="45865D72"/>
    <w:rsid w:val="4697147A"/>
    <w:rsid w:val="47A23436"/>
    <w:rsid w:val="4AF06A2F"/>
    <w:rsid w:val="4C1659C9"/>
    <w:rsid w:val="4C9E6C3C"/>
    <w:rsid w:val="4D9C2087"/>
    <w:rsid w:val="4DE528E8"/>
    <w:rsid w:val="4ECA63DE"/>
    <w:rsid w:val="4EFD5E62"/>
    <w:rsid w:val="4FC06D73"/>
    <w:rsid w:val="50521937"/>
    <w:rsid w:val="539F4581"/>
    <w:rsid w:val="55F93930"/>
    <w:rsid w:val="56956DA4"/>
    <w:rsid w:val="56DD7D47"/>
    <w:rsid w:val="585936C9"/>
    <w:rsid w:val="588A04A3"/>
    <w:rsid w:val="5A0E5EC0"/>
    <w:rsid w:val="5A970421"/>
    <w:rsid w:val="5B2B2E31"/>
    <w:rsid w:val="5B655692"/>
    <w:rsid w:val="5EF85F22"/>
    <w:rsid w:val="6001254F"/>
    <w:rsid w:val="604946BD"/>
    <w:rsid w:val="614325C7"/>
    <w:rsid w:val="614C3176"/>
    <w:rsid w:val="61A3364A"/>
    <w:rsid w:val="620D54F9"/>
    <w:rsid w:val="645729F3"/>
    <w:rsid w:val="652A3105"/>
    <w:rsid w:val="664F28DE"/>
    <w:rsid w:val="67C15D00"/>
    <w:rsid w:val="696435BE"/>
    <w:rsid w:val="6C82245A"/>
    <w:rsid w:val="6CB104BB"/>
    <w:rsid w:val="70ED22FB"/>
    <w:rsid w:val="72A921BE"/>
    <w:rsid w:val="750A3BCF"/>
    <w:rsid w:val="754D5117"/>
    <w:rsid w:val="793076C6"/>
    <w:rsid w:val="7B0A774E"/>
    <w:rsid w:val="7D337306"/>
    <w:rsid w:val="7E1E4B10"/>
    <w:rsid w:val="7E293796"/>
    <w:rsid w:val="7E401577"/>
    <w:rsid w:val="7FD4787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7">
    <w:name w:val="默认段落字体 Para Char"/>
    <w:basedOn w:val="8"/>
    <w:link w:val="6"/>
    <w:qFormat/>
    <w:uiPriority w:val="0"/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styleId="9">
    <w:name w:val="Strong"/>
    <w:basedOn w:val="6"/>
    <w:qFormat/>
    <w:uiPriority w:val="0"/>
    <w:rPr>
      <w:b/>
      <w:bCs/>
    </w:rPr>
  </w:style>
  <w:style w:type="character" w:styleId="10">
    <w:name w:val="page number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single"/>
    </w:rPr>
  </w:style>
  <w:style w:type="character" w:styleId="12">
    <w:name w:val="footnote reference"/>
    <w:basedOn w:val="6"/>
    <w:qFormat/>
    <w:uiPriority w:val="0"/>
    <w:rPr>
      <w:vertAlign w:val="superscript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普通(网站) New"/>
    <w:basedOn w:val="1"/>
    <w:qFormat/>
    <w:uiPriority w:val="0"/>
    <w:rPr>
      <w:sz w:val="24"/>
    </w:rPr>
  </w:style>
  <w:style w:type="character" w:customStyle="1" w:styleId="17">
    <w:name w:val="超链接 New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2017-10-13T02:32:00Z</dcterms:created>
  <dc:creator>未定义</dc:creator>
  <cp:lastModifiedBy>未定义</cp:lastModifiedBy>
  <cp:lastPrinted>2018-03-30T01:26:00Z</cp:lastPrinted>
  <dcterms:modified xsi:type="dcterms:W3CDTF">2018-03-30T08:15:28Z</dcterms:modified>
  <dc:title>佛山市南海区人才分类认定申报指南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